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45" w:rsidRPr="00D77045" w:rsidRDefault="00D77045" w:rsidP="00D77045">
      <w:pPr>
        <w:tabs>
          <w:tab w:val="left" w:pos="597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7045">
        <w:rPr>
          <w:rFonts w:ascii="Times New Roman" w:hAnsi="Times New Roman"/>
          <w:color w:val="000000"/>
          <w:sz w:val="28"/>
          <w:szCs w:val="28"/>
        </w:rPr>
        <w:t xml:space="preserve">Муниципальное </w:t>
      </w:r>
      <w:r w:rsidR="00AF2F82">
        <w:rPr>
          <w:rFonts w:ascii="Times New Roman" w:hAnsi="Times New Roman"/>
          <w:color w:val="000000"/>
          <w:sz w:val="28"/>
          <w:szCs w:val="28"/>
        </w:rPr>
        <w:t>автономное</w:t>
      </w:r>
      <w:r w:rsidRPr="00D77045">
        <w:rPr>
          <w:rFonts w:ascii="Times New Roman" w:hAnsi="Times New Roman"/>
          <w:color w:val="000000"/>
          <w:sz w:val="28"/>
          <w:szCs w:val="28"/>
        </w:rPr>
        <w:t xml:space="preserve"> дошкольное</w:t>
      </w:r>
    </w:p>
    <w:p w:rsidR="00D77045" w:rsidRPr="00D77045" w:rsidRDefault="00D77045" w:rsidP="00D77045">
      <w:pPr>
        <w:tabs>
          <w:tab w:val="left" w:pos="597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7045">
        <w:rPr>
          <w:rFonts w:ascii="Times New Roman" w:hAnsi="Times New Roman"/>
          <w:color w:val="000000"/>
          <w:sz w:val="28"/>
          <w:szCs w:val="28"/>
        </w:rPr>
        <w:t>образовательное учреждение</w:t>
      </w:r>
    </w:p>
    <w:p w:rsidR="00D77045" w:rsidRPr="00D77045" w:rsidRDefault="00D77045" w:rsidP="00D77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045">
        <w:rPr>
          <w:rFonts w:ascii="Times New Roman" w:hAnsi="Times New Roman"/>
          <w:color w:val="000000"/>
          <w:sz w:val="28"/>
          <w:szCs w:val="28"/>
        </w:rPr>
        <w:t>«Детский сад общеразвивающего вида №19»</w:t>
      </w:r>
    </w:p>
    <w:p w:rsidR="00D77045" w:rsidRPr="00D77045" w:rsidRDefault="00D77045" w:rsidP="00D77045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D77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77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4C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Спортивн</w:t>
      </w:r>
      <w:r w:rsidR="00AF2F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ое развлечение</w:t>
      </w:r>
      <w:bookmarkStart w:id="0" w:name="_GoBack"/>
      <w:bookmarkEnd w:id="0"/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15555" w:rsidRPr="00515555" w:rsidRDefault="00515555" w:rsidP="00515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«Путешествие в страну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С</w:t>
      </w:r>
      <w:r w:rsidRPr="0051555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ветофорию</w:t>
      </w:r>
      <w:proofErr w:type="spellEnd"/>
      <w:r w:rsidRPr="0051555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»</w:t>
      </w: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14C22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средняя</w:t>
      </w:r>
      <w:r w:rsidRPr="00114C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группа)</w:t>
      </w: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105410</wp:posOffset>
            </wp:positionV>
            <wp:extent cx="3194050" cy="2304415"/>
            <wp:effectExtent l="0" t="0" r="0" b="0"/>
            <wp:wrapNone/>
            <wp:docPr id="4" name="Рисунок 4" descr="http://mdou24balahna.edusite.ru/img/p189_zebra_2010-11-19_17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4balahna.edusite.ru/img/p189_zebra_2010-11-19_174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Default="00515555" w:rsidP="00515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</w:t>
      </w:r>
    </w:p>
    <w:p w:rsidR="00515555" w:rsidRPr="00114C22" w:rsidRDefault="00515555" w:rsidP="00515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физическому воспитанию</w:t>
      </w:r>
    </w:p>
    <w:p w:rsidR="00515555" w:rsidRPr="00114C22" w:rsidRDefault="00515555" w:rsidP="00515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Л</w:t>
      </w:r>
      <w:r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еонидовна </w:t>
      </w:r>
    </w:p>
    <w:p w:rsidR="00515555" w:rsidRPr="00114C22" w:rsidRDefault="00AF2F82" w:rsidP="005155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="00515555"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</w:t>
      </w:r>
    </w:p>
    <w:p w:rsidR="00515555" w:rsidRPr="00114C22" w:rsidRDefault="00515555" w:rsidP="00515555">
      <w:pPr>
        <w:tabs>
          <w:tab w:val="left" w:pos="73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5555" w:rsidRPr="00114C22" w:rsidRDefault="00515555" w:rsidP="00515555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5555" w:rsidRPr="00114C22" w:rsidRDefault="00515555" w:rsidP="0051555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15555" w:rsidRPr="00114C22" w:rsidRDefault="00515555" w:rsidP="0051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Закрепить знания детей о работе светофора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дорожных знаках и их назначении. Обобщить знания о правилах уличного движения. Расширить знания детей о видах транспорта. Воспитывать у детей культуру поведения на улице и в транспорте.  Развивать внимание, совершенствовать  координацию движений.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Материал: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с разными видами </w:t>
      </w:r>
      <w:proofErr w:type="gramStart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 дорожные</w:t>
      </w:r>
      <w:proofErr w:type="gramEnd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на подставках, разрезные  дорожные знаки,  дорожка-переход «зебра», два тоннеля,  рули, коляски с куклами для игры,  «светофор» (кружки – красный, желтый, зеленый), макеты светофора, мяч, белые картонные полоски, посылка, памятки в уголок дорожного движения.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Ведущая</w:t>
      </w:r>
      <w:r w:rsidRP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мы живем в красивом городе с широкими улицами, переулками. По ним движется много легковых и грузовых машин, едут автобусы. Они мчатся на большой скорости. Закройте глаза и прислушайтесь к шуму улиц.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 "Где водятся волшебники? 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ПДДешка.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proofErr w:type="spellEnd"/>
      <w:r w:rsidRP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1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вот и приземлилась. Здравствуйте! Позвольте представиться, я - добрая волшебница дороги ПДДешка. Я помогаю пешеходам и водителям. Ребята, вы любите путешествовать? (Дети отвечают). Тогда, я хочу пригласить вас отправиться со мной в сказочную страну Светофорию.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Друзья, но на чем же мы поедем? Какие транспортные средства вы знаете? (Ответы детей</w:t>
      </w:r>
      <w:proofErr w:type="gramStart"/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ПДДешка:</w:t>
      </w: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А мы отправимся с вами в путь на автомобилях. Повторяйте за мной, друзья! </w:t>
      </w:r>
    </w:p>
    <w:p w:rsidR="000D249D" w:rsidRPr="000D249D" w:rsidRDefault="000D249D" w:rsidP="000D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комплекс общеобразовательных упражнений "Автомобили"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1. "Проснулись, потянулись"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 (и. п.) - основная стойка, наклон головы вниз, руки за головой, локти вниз.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вверх - в стороны, голову поднять, прогнуться - глубокий вдох; вернуться в и. п. - выдох.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2. "Заводим мотор"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 - стоя, ноги врозь, руки в стороны.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туловища влево и вправо с вращательными движениями кистей рук перед грудью.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3. "Проверяем ремни безопасности"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 - стоя, ноги врозь, руки вдоль туловища. Наклоны влево-вправо, руки скользят вдоль туловища.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4. "Проверяем тормоза"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 - стоя, руки за спиной, выполняем вращательные движения стопой левой-правой ноги поочередно. 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>5. "Поехали! "</w:t>
      </w:r>
    </w:p>
    <w:p w:rsidR="000D249D" w:rsidRPr="000D249D" w:rsidRDefault="000D249D" w:rsidP="000D24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 - о. с., выполняем ходьбу на месте, переходящую в бег. </w:t>
      </w:r>
    </w:p>
    <w:p w:rsidR="000D249D" w:rsidRPr="000D249D" w:rsidRDefault="000D249D" w:rsidP="000D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(увидела на дороге коробку)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676"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(достает поочередно предметы из посылки, достает макет светофора  без трехцветных окошек и рассуждает)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что это такое? Ракета что ли, или столб  какой-то.  Чего-то здесь не хватает, как вы думаете, ребята?  Вы думаете, что здесь не хватает трех цветных кружочков: красного, желтого и зеленого? И что это будет? Точно светофор, я видела его сегодня, когда к вам бежала через улицу, на нем такой красивый красный свет горел…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вы на меня так все смотрите? Ну, сказали мне уже, что на красный свет перебегать нельзя, ну подумаешь, буду я еще обращать внимание на всякую чепуху.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(Ребята возражают ей, что это вовсе не чепуха).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почему здесь не хватает огоньков, знаете, что с ними случилось?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знаю, что случилось с огоньками, я случайно подслушала одну историю.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 огонек: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красный, самый важный – цвет костра, пожара. Как меня увидят люди – знают, что впереди тревога, опасность.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Желтый огонек: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 огонек: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Светофор: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вы знаете, что обозначают огоньки светофора? Зачем, вообще, нужен светофор людям? 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детей.)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ребята, посмотрите, а ведь у вашего светофора огоньки не горят. Давайте зажжем огоньки.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«Зажги  огоньки светофора»</w:t>
      </w:r>
    </w:p>
    <w:p w:rsidR="000D249D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в окошечки на макетах светофора вставить в </w:t>
      </w:r>
      <w:proofErr w:type="gramStart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нужном  порядке</w:t>
      </w:r>
      <w:proofErr w:type="gramEnd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огоньки нужного цвета, выбрав их из предложенных.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теперь тоже буду знать, ребята, зачем нужен светофор и помнить, что обозначают цвета светофора.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А  еще здесь вот картинка красивая разноцветная и что-то на ней написано…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(пытается прочитать)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только вот я не очень хорошо умею читать 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(передает воспитателю, чтоб прочитал)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(читает)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 нас в гости ждет, освещает переход.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Загорелся красный глаз: задержать он хочет нас.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красный – нет пути. Красный свет – нельзя идти.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Желтый свет – не очень строгий: жди, нам нет пока дороги.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Ярко-желтый свет горит – все движение стоит!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Наконец, зеленый глаз  открывает путь для нас.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посмотрите, что есть еще в посылке (достает мяч). Давайте поиграем в мяч. Где же нам поиграть? А давайте пойдем на дорогу, там много места? </w:t>
      </w:r>
      <w:r w:rsidR="00846676"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возражают, не хотят идти на дорогу).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  можно подумать, нельзя играть на дороге, а вы что никогда не играли на дороге? А где же можно тогда играть в мяч? </w:t>
      </w:r>
      <w:r w:rsidR="00846676"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отвечают, что можно играть в мяч на спортивных площадках, на участке в д/с и т.д.)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ладно, на дороге мы играть не будем. Выходите сюда ко мне, я для вас знаю интересную игру.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 или нет»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стан</w:t>
      </w:r>
      <w:r w:rsidR="000D24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овятся в круг, в центре </w:t>
      </w:r>
      <w:r w:rsid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ПДДЕШКА)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Я  вам буду кидать мяч,  и  задавать вопросы, а вы отвечать «Да» или «Нет» и возвращать мне мяч. А заодно я и проверю, знаете ли вы правила движения.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Быстрая в городе очень езда. Правила знаешь движения?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 светофоре горит красный свет. Можно идти через улицу?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0D249D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зеленый свет горит, вот тогда можно идти через улицу?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 в автобус, не взяв билет.  Так поступать полагается?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Старушка</w:t>
      </w:r>
      <w:proofErr w:type="gramEnd"/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преклонные очень года. Ты место ей уступишь?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Пешком по улице идет пешеход?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846676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ждут автобуса на остановке?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proofErr w:type="gramEnd"/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кататься на велосипеде можно там, где машины едут?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Переходить всегда дорогу нужно всем по переходу?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Ну, молодцы, вижу, что вы знаете правила, и я тоже теперь буду знать. </w:t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(Передает воспитателю памятку, тот читает ее.)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никогда не попадать в сложные положения,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знать и соблюдать правила движения:</w:t>
      </w:r>
    </w:p>
    <w:p w:rsidR="00846676" w:rsidRPr="00846676" w:rsidRDefault="00846676" w:rsidP="00846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улицу можно только на зеленый сигнал светофора!</w:t>
      </w:r>
    </w:p>
    <w:p w:rsidR="00846676" w:rsidRPr="00846676" w:rsidRDefault="00846676" w:rsidP="00846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вблизи проезжей части опасна!</w:t>
      </w:r>
    </w:p>
    <w:p w:rsidR="00846676" w:rsidRPr="00846676" w:rsidRDefault="00846676" w:rsidP="00846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улицы быть внимательным!</w:t>
      </w:r>
    </w:p>
    <w:p w:rsidR="00846676" w:rsidRPr="00846676" w:rsidRDefault="00846676" w:rsidP="00846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улицу только в местах, обозначенных для перехода!</w:t>
      </w:r>
    </w:p>
    <w:p w:rsidR="00846676" w:rsidRPr="00846676" w:rsidRDefault="00846676" w:rsidP="008466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чутким, внимательным и отзывчивым к окружающим!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D2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="000D249D"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детишки, а ведь я так любила раньше кататься на крыше троллейбуса, поезда, а еще часто ездила «зайцем». А теперь я знаю, что этого делать нельзя, и обещаю вам, так больше не поступать.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не едет, не идёт,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подержись – упадет,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педали пустишь в ход –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помчит тебя вперёд.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(Велосипед)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Пьёт бензин, как молоко,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бегать далеко.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Возит грузы и людей,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знаком, конечно, с ней.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Обувь носит из резины,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Называется...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(машина)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Силач на четырех ногах.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резиновых сапогах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Прямиком из магазина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Притащил на </w:t>
      </w:r>
      <w:proofErr w:type="gramStart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пианино.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Грузовик)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на улице идёт,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работу всех везёт.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 курьих тонких ножках,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резиновых сапожках.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(Автобус)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Дзинь – дзинь – дзинь. Что за </w:t>
      </w:r>
      <w:proofErr w:type="gramStart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звон?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</w:t>
      </w:r>
      <w:proofErr w:type="gramEnd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рельсам катится вагон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Внутри креслица стоят,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в креслицах сидят.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Такой вагон, запоминай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Называется …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(трамвай)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Длинной шеей поверчу –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Груз тяжелый подхвачу.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прикажут, положу,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Человеку я служу.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(Подъемный кран)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не стойте на </w:t>
      </w:r>
      <w:proofErr w:type="gramStart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дороге!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Мчит</w:t>
      </w:r>
      <w:proofErr w:type="gramEnd"/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по тревоге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зачем ей так спешить?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зачем? Пожар тушить!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(Пожарная машина)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 кверху две руки –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Взял две жилы в кулаки.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«Дай дорогу, постовой,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Побегу по мостовой!»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66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(Троллейбус)</w:t>
      </w:r>
    </w:p>
    <w:p w:rsidR="00846676" w:rsidRPr="00846676" w:rsidRDefault="000D249D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9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6676"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то вы знаете, все то вы умеете. А вот играть вы умеете?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давайте поиграем с вами в интересные игры-соревнования. Для этого нам нужно разбиться на две команды.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«Перевези пассажиров»</w:t>
      </w:r>
    </w:p>
    <w:p w:rsidR="00846676" w:rsidRPr="00E1703D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две команды. Выбирается «водитель», он держит руль – это  водитель автобуса. По сигналу «Водитель» перевозит пассажиров с одной остановки на другую. Кто быстрей перевезет пассажиров, та команда победила.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«Перевези куклу в коляске»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игрок  команды должен аккуратно, не уронив куклу, перевезти коляску  с куклой через дорогу. Вспомнить перед этим, как нужно переходить дорогу.</w:t>
      </w:r>
    </w:p>
    <w:p w:rsidR="00E1703D" w:rsidRDefault="00E1703D" w:rsidP="008466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03D">
        <w:rPr>
          <w:rFonts w:ascii="Times New Roman" w:hAnsi="Times New Roman" w:cs="Times New Roman"/>
          <w:b/>
          <w:sz w:val="24"/>
          <w:szCs w:val="24"/>
        </w:rPr>
        <w:t>Игра «Сигналы светофора».</w:t>
      </w:r>
      <w:r w:rsidRPr="00E1703D">
        <w:rPr>
          <w:rFonts w:ascii="Times New Roman" w:hAnsi="Times New Roman" w:cs="Times New Roman"/>
          <w:sz w:val="24"/>
          <w:szCs w:val="24"/>
        </w:rPr>
        <w:t xml:space="preserve"> Итак, ребята правила игры: </w:t>
      </w:r>
      <w:r w:rsidRPr="00E1703D">
        <w:rPr>
          <w:rFonts w:ascii="Times New Roman" w:hAnsi="Times New Roman" w:cs="Times New Roman"/>
          <w:sz w:val="24"/>
          <w:szCs w:val="24"/>
        </w:rPr>
        <w:br/>
        <w:t xml:space="preserve">Если я показываю красный цвет, то вы стоите на месте. </w:t>
      </w:r>
      <w:r w:rsidRPr="00E1703D">
        <w:rPr>
          <w:rFonts w:ascii="Times New Roman" w:hAnsi="Times New Roman" w:cs="Times New Roman"/>
          <w:sz w:val="24"/>
          <w:szCs w:val="24"/>
        </w:rPr>
        <w:br/>
        <w:t xml:space="preserve">Если желтый цвет – хлопаем в ладоши. </w:t>
      </w:r>
      <w:r w:rsidRPr="00E1703D">
        <w:rPr>
          <w:rFonts w:ascii="Times New Roman" w:hAnsi="Times New Roman" w:cs="Times New Roman"/>
          <w:sz w:val="24"/>
          <w:szCs w:val="24"/>
        </w:rPr>
        <w:br/>
        <w:t xml:space="preserve">Если зеленый цвет – то вы гуляете или маршируете по дорожке. </w:t>
      </w:r>
    </w:p>
    <w:p w:rsidR="00E1703D" w:rsidRDefault="00E1703D" w:rsidP="008466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4EB" w:rsidRPr="005934EB" w:rsidRDefault="000D249D" w:rsidP="005934E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ПДДЕШКА</w:t>
      </w:r>
      <w:r w:rsidRPr="00846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34EB" w:rsidRPr="0059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ну вот и подошло к концу наше путешествие. А напоследок мы дарим вам воздушный шарик детства! </w:t>
      </w:r>
    </w:p>
    <w:p w:rsidR="005934EB" w:rsidRPr="005934EB" w:rsidRDefault="005934EB" w:rsidP="005934E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музыка "Воздушный шарик детства", герои дарят детям шары трех цветов: красные, желтые, зеленые. </w:t>
      </w:r>
    </w:p>
    <w:p w:rsidR="00846676" w:rsidRPr="00846676" w:rsidRDefault="00846676" w:rsidP="0084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дорогах трудностей так много, без сомнения.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их бояться нет у нас причин. 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правила движения</w:t>
      </w: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для пешеходов и машин.</w:t>
      </w:r>
    </w:p>
    <w:p w:rsidR="00846676" w:rsidRPr="00846676" w:rsidRDefault="00846676" w:rsidP="00E1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их всегда, ребята, и я и</w:t>
      </w:r>
      <w:r w:rsidR="00E1703D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не буду забывать. До свидания!</w:t>
      </w:r>
    </w:p>
    <w:p w:rsidR="00846676" w:rsidRPr="00846676" w:rsidRDefault="00515555" w:rsidP="008466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290830</wp:posOffset>
            </wp:positionV>
            <wp:extent cx="3181985" cy="4246245"/>
            <wp:effectExtent l="0" t="0" r="0" b="0"/>
            <wp:wrapNone/>
            <wp:docPr id="5" name="Рисунок 5" descr="http://detsad-kitty.ru/uploads/posts/2012-01/1325842019_skrin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-kitty.ru/uploads/posts/2012-01/1325842019_skrin-p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838" w:rsidRDefault="00A85838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555" w:rsidRDefault="00515555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12F" w:rsidRPr="0074612F" w:rsidRDefault="0074612F" w:rsidP="0074612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555" w:rsidRPr="00846676" w:rsidRDefault="0074612F" w:rsidP="00A85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2F"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-475104</wp:posOffset>
            </wp:positionH>
            <wp:positionV relativeFrom="paragraph">
              <wp:posOffset>8090</wp:posOffset>
            </wp:positionV>
            <wp:extent cx="2553335" cy="2279650"/>
            <wp:effectExtent l="0" t="0" r="0" b="0"/>
            <wp:wrapNone/>
            <wp:docPr id="10" name="Рисунок 10" descr="http://svetlograd-info.ru/images/1(25)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vetlograd-info.ru/images/1(25)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18E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7164212</wp:posOffset>
            </wp:positionV>
            <wp:extent cx="2861945" cy="2137410"/>
            <wp:effectExtent l="0" t="0" r="0" b="0"/>
            <wp:wrapNone/>
            <wp:docPr id="9" name="Рисунок 9" descr="http://kp.ru/f/12/image/88/75/2857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p.ru/f/12/image/88/75/28575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F8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0.7pt;margin-top:313.6pt;width:221.6pt;height:152.4pt;z-index:-251655168;mso-position-horizontal-relative:text;mso-position-vertical-relative:text;mso-width-relative:page;mso-height-relative:page" fillcolor="#3f3151 [1607]" strokecolor="#33c" strokeweight="1pt">
            <v:fill opacity=".5"/>
            <v:stroke r:id="rId10" o:title=""/>
            <v:shadow on="t" color="#99f" offset="3pt"/>
            <v:textpath style="font-family:&quot;Times New Roman&quot;;font-weight:bold;v-text-kern:t" trim="t" fitpath="t" string="Мы едем, едем&#10;в&#10;далёкие края&#10;"/>
          </v:shape>
        </w:pict>
      </w:r>
      <w:r w:rsidR="00A918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2280293</wp:posOffset>
            </wp:positionH>
            <wp:positionV relativeFrom="paragraph">
              <wp:posOffset>6999630</wp:posOffset>
            </wp:positionV>
            <wp:extent cx="3289300" cy="2183765"/>
            <wp:effectExtent l="76200" t="95250" r="82550" b="768985"/>
            <wp:wrapNone/>
            <wp:docPr id="6" name="Рисунок 6" descr="L:\фотки\DSC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фотки\DSC_00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18376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FFC0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918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3601712</wp:posOffset>
            </wp:positionV>
            <wp:extent cx="2778760" cy="2504440"/>
            <wp:effectExtent l="76200" t="76200" r="78740" b="1076960"/>
            <wp:wrapNone/>
            <wp:docPr id="8" name="Рисунок 8" descr="L:\фотки\DSC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фотки\DSC_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355"/>
                    <a:stretch/>
                  </pic:blipFill>
                  <pic:spPr bwMode="auto">
                    <a:xfrm>
                      <a:off x="0" y="0"/>
                      <a:ext cx="2778760" cy="2504440"/>
                    </a:xfrm>
                    <a:prstGeom prst="ellipse">
                      <a:avLst/>
                    </a:prstGeom>
                    <a:ln w="635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18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549275</wp:posOffset>
            </wp:positionV>
            <wp:extent cx="3206115" cy="2410460"/>
            <wp:effectExtent l="76200" t="95250" r="70485" b="828040"/>
            <wp:wrapNone/>
            <wp:docPr id="7" name="Рисунок 7" descr="L:\фотки\DSC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фотки\DSC_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0" r="4821"/>
                    <a:stretch/>
                  </pic:blipFill>
                  <pic:spPr bwMode="auto">
                    <a:xfrm>
                      <a:off x="0" y="0"/>
                      <a:ext cx="3206115" cy="24104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92D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15555" w:rsidRPr="00846676" w:rsidSect="00515555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C58BE"/>
    <w:multiLevelType w:val="multilevel"/>
    <w:tmpl w:val="89B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5838"/>
    <w:rsid w:val="000D249D"/>
    <w:rsid w:val="00243F65"/>
    <w:rsid w:val="002B38AA"/>
    <w:rsid w:val="004A3C8E"/>
    <w:rsid w:val="00515555"/>
    <w:rsid w:val="005934EB"/>
    <w:rsid w:val="0074612F"/>
    <w:rsid w:val="00790A17"/>
    <w:rsid w:val="007D5979"/>
    <w:rsid w:val="00846676"/>
    <w:rsid w:val="008B38C9"/>
    <w:rsid w:val="00A85838"/>
    <w:rsid w:val="00A918E3"/>
    <w:rsid w:val="00AF2F82"/>
    <w:rsid w:val="00D77045"/>
    <w:rsid w:val="00DD4840"/>
    <w:rsid w:val="00E1703D"/>
    <w:rsid w:val="00F6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2A86A6-4D0D-468D-9573-E8B9DC2A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676"/>
  </w:style>
  <w:style w:type="paragraph" w:styleId="1">
    <w:name w:val="heading 1"/>
    <w:basedOn w:val="a"/>
    <w:next w:val="a"/>
    <w:link w:val="10"/>
    <w:uiPriority w:val="9"/>
    <w:qFormat/>
    <w:rsid w:val="00DD4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svetlograd-info.ru/images/1(25).jpg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6</cp:revision>
  <dcterms:created xsi:type="dcterms:W3CDTF">2012-10-01T05:41:00Z</dcterms:created>
  <dcterms:modified xsi:type="dcterms:W3CDTF">2018-10-17T07:21:00Z</dcterms:modified>
</cp:coreProperties>
</file>